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0" w:type="auto"/>
        <w:tblLook w:val="04A0" w:firstRow="1" w:lastRow="0" w:firstColumn="1" w:lastColumn="0" w:noHBand="0" w:noVBand="1"/>
      </w:tblPr>
      <w:tblGrid>
        <w:gridCol w:w="3964"/>
        <w:gridCol w:w="5098"/>
      </w:tblGrid>
      <w:tr w:rsidR="00A42B13" w:rsidRPr="00267273" w14:paraId="24923367" w14:textId="77777777" w:rsidTr="00E162A1">
        <w:tc>
          <w:tcPr>
            <w:tcW w:w="3964" w:type="dxa"/>
            <w:shd w:val="clear" w:color="auto" w:fill="EEECE1" w:themeFill="background2"/>
          </w:tcPr>
          <w:p w14:paraId="6808C481" w14:textId="77777777" w:rsidR="00A42B13" w:rsidRDefault="00A42B13" w:rsidP="00571E06">
            <w:pPr>
              <w:rPr>
                <w:lang w:val="en-US"/>
              </w:rPr>
            </w:pPr>
            <w:r>
              <w:t>FACULTY:</w:t>
            </w:r>
          </w:p>
        </w:tc>
        <w:tc>
          <w:tcPr>
            <w:tcW w:w="5098" w:type="dxa"/>
          </w:tcPr>
          <w:p w14:paraId="33677F7A" w14:textId="77777777" w:rsidR="00A42B13" w:rsidRDefault="00477BB8" w:rsidP="00571E06">
            <w:pPr>
              <w:rPr>
                <w:lang w:val="en-US"/>
              </w:rPr>
            </w:pPr>
            <w:r>
              <w:rPr>
                <w:lang w:val="en-US"/>
              </w:rPr>
              <w:t>Faculty of Architecture and Design</w:t>
            </w:r>
          </w:p>
        </w:tc>
      </w:tr>
      <w:tr w:rsidR="0025671B" w14:paraId="32355D59" w14:textId="77777777" w:rsidTr="00E162A1">
        <w:tc>
          <w:tcPr>
            <w:tcW w:w="3964" w:type="dxa"/>
            <w:shd w:val="clear" w:color="auto" w:fill="EEECE1" w:themeFill="background2"/>
          </w:tcPr>
          <w:p w14:paraId="17CAC638" w14:textId="77777777" w:rsidR="0025671B" w:rsidRDefault="0025671B" w:rsidP="00571E06">
            <w:r>
              <w:t>FIELD OF STUDY:</w:t>
            </w:r>
          </w:p>
        </w:tc>
        <w:tc>
          <w:tcPr>
            <w:tcW w:w="5098" w:type="dxa"/>
          </w:tcPr>
          <w:p w14:paraId="592316FA" w14:textId="238DF9E3" w:rsidR="0025671B" w:rsidRDefault="00267273" w:rsidP="00571E06">
            <w:pPr>
              <w:rPr>
                <w:lang w:val="en-US"/>
              </w:rPr>
            </w:pPr>
            <w:r>
              <w:rPr>
                <w:lang w:val="en-US"/>
              </w:rPr>
              <w:t>Interior Architecture</w:t>
            </w:r>
          </w:p>
        </w:tc>
      </w:tr>
      <w:tr w:rsidR="00A42B13" w:rsidRPr="00477BB8" w14:paraId="3E6434A5" w14:textId="77777777" w:rsidTr="00E162A1">
        <w:tc>
          <w:tcPr>
            <w:tcW w:w="3964" w:type="dxa"/>
            <w:shd w:val="clear" w:color="auto" w:fill="EEECE1" w:themeFill="background2"/>
          </w:tcPr>
          <w:p w14:paraId="444AE1B8" w14:textId="77777777" w:rsidR="00A42B13" w:rsidRDefault="00A42B13" w:rsidP="00571E06">
            <w:pPr>
              <w:rPr>
                <w:lang w:val="en-US"/>
              </w:rPr>
            </w:pPr>
            <w:r>
              <w:rPr>
                <w:lang w:val="en-US"/>
              </w:rPr>
              <w:t>ERASMUS COORDINATOR OF THE FACULTY:</w:t>
            </w:r>
          </w:p>
        </w:tc>
        <w:tc>
          <w:tcPr>
            <w:tcW w:w="5098" w:type="dxa"/>
          </w:tcPr>
          <w:p w14:paraId="07C22724" w14:textId="77777777" w:rsidR="00A42B13" w:rsidRDefault="00477BB8" w:rsidP="00571E06">
            <w:pPr>
              <w:rPr>
                <w:lang w:val="en-US"/>
              </w:rPr>
            </w:pPr>
            <w:r>
              <w:rPr>
                <w:lang w:val="en-US"/>
              </w:rPr>
              <w:t>Mateusz Rybarczyk</w:t>
            </w:r>
          </w:p>
        </w:tc>
      </w:tr>
      <w:tr w:rsidR="00A42B13" w:rsidRPr="00267273" w14:paraId="28A12506" w14:textId="77777777" w:rsidTr="00E162A1">
        <w:tc>
          <w:tcPr>
            <w:tcW w:w="3964" w:type="dxa"/>
            <w:shd w:val="clear" w:color="auto" w:fill="EEECE1" w:themeFill="background2"/>
          </w:tcPr>
          <w:p w14:paraId="254469FF" w14:textId="77777777" w:rsidR="00A42B13" w:rsidRDefault="00A42B13" w:rsidP="00571E06">
            <w:pPr>
              <w:rPr>
                <w:lang w:val="en-US"/>
              </w:rPr>
            </w:pPr>
            <w:r>
              <w:rPr>
                <w:lang w:val="en-US"/>
              </w:rPr>
              <w:t>E-MAIL ADDRESS OF THE COORDINATOR:</w:t>
            </w:r>
          </w:p>
        </w:tc>
        <w:tc>
          <w:tcPr>
            <w:tcW w:w="5098" w:type="dxa"/>
          </w:tcPr>
          <w:p w14:paraId="4CA31D20" w14:textId="77777777" w:rsidR="00A42B13" w:rsidRDefault="00477BB8" w:rsidP="00571E06">
            <w:pPr>
              <w:rPr>
                <w:lang w:val="en-US"/>
              </w:rPr>
            </w:pPr>
            <w:r>
              <w:rPr>
                <w:lang w:val="en-US"/>
              </w:rPr>
              <w:t>mateusz.rybarczyk@tu.koszalin.pl</w:t>
            </w:r>
          </w:p>
        </w:tc>
      </w:tr>
      <w:tr w:rsidR="00A42B13" w14:paraId="4E25A260" w14:textId="77777777" w:rsidTr="00E162A1">
        <w:tc>
          <w:tcPr>
            <w:tcW w:w="3964" w:type="dxa"/>
            <w:shd w:val="clear" w:color="auto" w:fill="EEECE1" w:themeFill="background2"/>
          </w:tcPr>
          <w:p w14:paraId="49162D32" w14:textId="77777777" w:rsidR="00A42B13" w:rsidRDefault="00A42B13" w:rsidP="00571E06">
            <w:pPr>
              <w:rPr>
                <w:lang w:val="en-US"/>
              </w:rPr>
            </w:pPr>
            <w:r>
              <w:rPr>
                <w:lang w:val="en-US"/>
              </w:rPr>
              <w:t>COURSE TITLE:</w:t>
            </w:r>
          </w:p>
        </w:tc>
        <w:tc>
          <w:tcPr>
            <w:tcW w:w="5098" w:type="dxa"/>
          </w:tcPr>
          <w:p w14:paraId="72D0C515" w14:textId="77777777" w:rsidR="00A42B13" w:rsidRDefault="00477BB8" w:rsidP="00571E06">
            <w:pPr>
              <w:rPr>
                <w:lang w:val="en-US"/>
              </w:rPr>
            </w:pPr>
            <w:r>
              <w:rPr>
                <w:lang w:val="en-US"/>
              </w:rPr>
              <w:t>ERGONOMY</w:t>
            </w:r>
          </w:p>
        </w:tc>
      </w:tr>
      <w:tr w:rsidR="00A42B13" w14:paraId="597A822F" w14:textId="77777777" w:rsidTr="00E162A1">
        <w:tc>
          <w:tcPr>
            <w:tcW w:w="3964" w:type="dxa"/>
            <w:shd w:val="clear" w:color="auto" w:fill="EEECE1" w:themeFill="background2"/>
          </w:tcPr>
          <w:p w14:paraId="14D31E82" w14:textId="77777777" w:rsidR="00A42B13" w:rsidRDefault="00A42B13" w:rsidP="00571E06">
            <w:pPr>
              <w:rPr>
                <w:lang w:val="en-US"/>
              </w:rPr>
            </w:pPr>
            <w:r>
              <w:rPr>
                <w:lang w:val="en-US"/>
              </w:rPr>
              <w:t>LECTURER’S NAME:</w:t>
            </w:r>
          </w:p>
        </w:tc>
        <w:tc>
          <w:tcPr>
            <w:tcW w:w="5098" w:type="dxa"/>
          </w:tcPr>
          <w:p w14:paraId="02462EB5" w14:textId="77777777" w:rsidR="00A42B13" w:rsidRDefault="00477BB8" w:rsidP="00571E06">
            <w:pPr>
              <w:rPr>
                <w:lang w:val="en-US"/>
              </w:rPr>
            </w:pPr>
            <w:r>
              <w:rPr>
                <w:lang w:val="en-US"/>
              </w:rPr>
              <w:t xml:space="preserve">Przemysław Majchrzak </w:t>
            </w:r>
          </w:p>
        </w:tc>
      </w:tr>
      <w:tr w:rsidR="00A42B13" w:rsidRPr="00267273" w14:paraId="7DD606FC" w14:textId="77777777" w:rsidTr="00E162A1">
        <w:tc>
          <w:tcPr>
            <w:tcW w:w="3964" w:type="dxa"/>
            <w:shd w:val="clear" w:color="auto" w:fill="EEECE1" w:themeFill="background2"/>
          </w:tcPr>
          <w:p w14:paraId="4BE13A44" w14:textId="77777777" w:rsidR="00A42B13" w:rsidRDefault="00A42B13" w:rsidP="00571E06">
            <w:pPr>
              <w:rPr>
                <w:lang w:val="en-US"/>
              </w:rPr>
            </w:pPr>
            <w:r>
              <w:rPr>
                <w:lang w:val="en-US"/>
              </w:rPr>
              <w:t>E-MAIL ADDRESS OF THE LECTURER:</w:t>
            </w:r>
          </w:p>
        </w:tc>
        <w:tc>
          <w:tcPr>
            <w:tcW w:w="5098" w:type="dxa"/>
          </w:tcPr>
          <w:p w14:paraId="1A85107B" w14:textId="1C5AABE6" w:rsidR="00A42B13" w:rsidRDefault="008D230C" w:rsidP="00571E06">
            <w:pPr>
              <w:rPr>
                <w:lang w:val="en-US"/>
              </w:rPr>
            </w:pPr>
            <w:r>
              <w:rPr>
                <w:lang w:val="en-US"/>
              </w:rPr>
              <w:t>p</w:t>
            </w:r>
            <w:r w:rsidR="00477BB8">
              <w:rPr>
                <w:lang w:val="en-US"/>
              </w:rPr>
              <w:t>rzemyslaw.majchrzak@tu.koszalin.pl</w:t>
            </w:r>
          </w:p>
        </w:tc>
      </w:tr>
      <w:tr w:rsidR="00A42B13" w:rsidRPr="00477BB8" w14:paraId="093516C6" w14:textId="77777777" w:rsidTr="00E162A1">
        <w:tc>
          <w:tcPr>
            <w:tcW w:w="3964" w:type="dxa"/>
            <w:shd w:val="clear" w:color="auto" w:fill="EEECE1" w:themeFill="background2"/>
          </w:tcPr>
          <w:p w14:paraId="16D6FC9E" w14:textId="77777777" w:rsidR="00A42B13" w:rsidRDefault="00A42B13" w:rsidP="00571E06">
            <w:pPr>
              <w:rPr>
                <w:lang w:val="en-US"/>
              </w:rPr>
            </w:pPr>
            <w:r>
              <w:rPr>
                <w:lang w:val="en-US"/>
              </w:rPr>
              <w:t>ECTS POINTS FOR THE COURSE:</w:t>
            </w:r>
          </w:p>
        </w:tc>
        <w:tc>
          <w:tcPr>
            <w:tcW w:w="5098" w:type="dxa"/>
          </w:tcPr>
          <w:p w14:paraId="50A5F1AB" w14:textId="77777777" w:rsidR="00A42B13" w:rsidRDefault="002B4B7C" w:rsidP="00571E06">
            <w:pPr>
              <w:rPr>
                <w:lang w:val="en-US"/>
              </w:rPr>
            </w:pPr>
            <w:r>
              <w:rPr>
                <w:lang w:val="en-US"/>
              </w:rPr>
              <w:t>1 + 1</w:t>
            </w:r>
          </w:p>
        </w:tc>
      </w:tr>
      <w:tr w:rsidR="001D67FF" w:rsidRPr="001D67FF" w14:paraId="6E4EA930" w14:textId="77777777" w:rsidTr="00E162A1">
        <w:tc>
          <w:tcPr>
            <w:tcW w:w="3964" w:type="dxa"/>
            <w:shd w:val="clear" w:color="auto" w:fill="EEECE1" w:themeFill="background2"/>
          </w:tcPr>
          <w:p w14:paraId="54B761C0" w14:textId="77777777" w:rsidR="001D67FF" w:rsidRDefault="001D67FF" w:rsidP="00571E06">
            <w:pPr>
              <w:rPr>
                <w:lang w:val="en-US"/>
              </w:rPr>
            </w:pPr>
            <w:r>
              <w:rPr>
                <w:lang w:val="en-US"/>
              </w:rPr>
              <w:t>COURSE CODE</w:t>
            </w:r>
            <w:r w:rsidR="00EC4317">
              <w:rPr>
                <w:lang w:val="en-US"/>
              </w:rPr>
              <w:t xml:space="preserve"> (USOS)</w:t>
            </w:r>
            <w:r>
              <w:rPr>
                <w:lang w:val="en-US"/>
              </w:rPr>
              <w:t>:</w:t>
            </w:r>
          </w:p>
        </w:tc>
        <w:tc>
          <w:tcPr>
            <w:tcW w:w="5098" w:type="dxa"/>
          </w:tcPr>
          <w:p w14:paraId="1A2DE8F4" w14:textId="1A5CB15A" w:rsidR="001D67FF" w:rsidRDefault="00757512" w:rsidP="00571E06">
            <w:pPr>
              <w:rPr>
                <w:lang w:val="en-US"/>
              </w:rPr>
            </w:pPr>
            <w:r w:rsidRPr="00757512">
              <w:t>1211&gt;0100-Erg-W</w:t>
            </w:r>
            <w:r>
              <w:t xml:space="preserve"> + </w:t>
            </w:r>
            <w:r w:rsidRPr="00757512">
              <w:t>1211&gt;0100-Erg-ć</w:t>
            </w:r>
          </w:p>
        </w:tc>
      </w:tr>
      <w:tr w:rsidR="00A42B13" w14:paraId="3F96B69A" w14:textId="77777777" w:rsidTr="00E162A1">
        <w:tc>
          <w:tcPr>
            <w:tcW w:w="3964" w:type="dxa"/>
            <w:shd w:val="clear" w:color="auto" w:fill="EEECE1" w:themeFill="background2"/>
          </w:tcPr>
          <w:p w14:paraId="5ABD7A64" w14:textId="77777777" w:rsidR="00A42B13" w:rsidRDefault="00A42B13" w:rsidP="00571E06">
            <w:pPr>
              <w:rPr>
                <w:lang w:val="en-US"/>
              </w:rPr>
            </w:pPr>
            <w:r>
              <w:rPr>
                <w:lang w:val="en-US"/>
              </w:rPr>
              <w:t>ACADEMIC YEAR:</w:t>
            </w:r>
          </w:p>
        </w:tc>
        <w:tc>
          <w:tcPr>
            <w:tcW w:w="5098" w:type="dxa"/>
          </w:tcPr>
          <w:p w14:paraId="320D3428" w14:textId="77777777" w:rsidR="001B20DD" w:rsidRPr="00E162A1" w:rsidRDefault="00D60549" w:rsidP="00571E06">
            <w:pPr>
              <w:rPr>
                <w:b/>
                <w:bCs/>
                <w:lang w:val="en-US"/>
              </w:rPr>
            </w:pPr>
            <w:r w:rsidRPr="00E162A1">
              <w:rPr>
                <w:b/>
                <w:bCs/>
                <w:lang w:val="en-US"/>
              </w:rPr>
              <w:t>202</w:t>
            </w:r>
            <w:r w:rsidR="00E162A1" w:rsidRPr="00E162A1">
              <w:rPr>
                <w:b/>
                <w:bCs/>
                <w:lang w:val="en-US"/>
              </w:rPr>
              <w:t>5</w:t>
            </w:r>
            <w:r w:rsidR="001B20DD" w:rsidRPr="00E162A1">
              <w:rPr>
                <w:b/>
                <w:bCs/>
                <w:lang w:val="en-US"/>
              </w:rPr>
              <w:t>/202</w:t>
            </w:r>
            <w:r w:rsidR="00E162A1" w:rsidRPr="00E162A1">
              <w:rPr>
                <w:b/>
                <w:bCs/>
                <w:lang w:val="en-US"/>
              </w:rPr>
              <w:t>6</w:t>
            </w:r>
          </w:p>
        </w:tc>
      </w:tr>
      <w:tr w:rsidR="00A42B13" w:rsidRPr="00477BB8" w14:paraId="552D89D8" w14:textId="77777777" w:rsidTr="00E162A1">
        <w:trPr>
          <w:trHeight w:val="340"/>
        </w:trPr>
        <w:tc>
          <w:tcPr>
            <w:tcW w:w="3964" w:type="dxa"/>
            <w:shd w:val="clear" w:color="auto" w:fill="EEECE1" w:themeFill="background2"/>
          </w:tcPr>
          <w:p w14:paraId="13E80425" w14:textId="77777777" w:rsidR="00A42B13" w:rsidRDefault="00A42B13" w:rsidP="00571E06">
            <w:pPr>
              <w:rPr>
                <w:lang w:val="en-US"/>
              </w:rPr>
            </w:pPr>
            <w:r>
              <w:rPr>
                <w:lang w:val="en-US"/>
              </w:rPr>
              <w:t>SEMESTER:</w:t>
            </w:r>
          </w:p>
          <w:p w14:paraId="46F3BCE2" w14:textId="77777777"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098" w:type="dxa"/>
          </w:tcPr>
          <w:p w14:paraId="0FA201D9" w14:textId="77777777" w:rsidR="00A42B13" w:rsidRDefault="00477BB8" w:rsidP="00571E06">
            <w:pPr>
              <w:rPr>
                <w:lang w:val="en-US"/>
              </w:rPr>
            </w:pPr>
            <w:r>
              <w:rPr>
                <w:lang w:val="en-US"/>
              </w:rPr>
              <w:t>W</w:t>
            </w:r>
          </w:p>
        </w:tc>
      </w:tr>
      <w:tr w:rsidR="00A42B13" w14:paraId="6837EF1E" w14:textId="77777777" w:rsidTr="00E162A1">
        <w:tc>
          <w:tcPr>
            <w:tcW w:w="3964" w:type="dxa"/>
            <w:shd w:val="clear" w:color="auto" w:fill="EEECE1" w:themeFill="background2"/>
          </w:tcPr>
          <w:p w14:paraId="4F0DFD28" w14:textId="77777777" w:rsidR="00A42B13" w:rsidRDefault="00A42B13" w:rsidP="00571E06">
            <w:pPr>
              <w:rPr>
                <w:lang w:val="en-US"/>
              </w:rPr>
            </w:pPr>
            <w:r>
              <w:rPr>
                <w:lang w:val="en-US"/>
              </w:rPr>
              <w:t>HOURS IN SEMESTER:</w:t>
            </w:r>
          </w:p>
        </w:tc>
        <w:tc>
          <w:tcPr>
            <w:tcW w:w="5098" w:type="dxa"/>
          </w:tcPr>
          <w:p w14:paraId="66B5D1A1" w14:textId="77777777" w:rsidR="00A42B13" w:rsidRDefault="00477BB8" w:rsidP="00571E06">
            <w:pPr>
              <w:rPr>
                <w:lang w:val="en-US"/>
              </w:rPr>
            </w:pPr>
            <w:r>
              <w:rPr>
                <w:lang w:val="en-US"/>
              </w:rPr>
              <w:t>30</w:t>
            </w:r>
          </w:p>
        </w:tc>
      </w:tr>
      <w:tr w:rsidR="00A42B13" w:rsidRPr="00477BB8" w14:paraId="59E274A6" w14:textId="77777777" w:rsidTr="00E162A1">
        <w:tc>
          <w:tcPr>
            <w:tcW w:w="3964" w:type="dxa"/>
            <w:shd w:val="clear" w:color="auto" w:fill="EEECE1" w:themeFill="background2"/>
          </w:tcPr>
          <w:p w14:paraId="44DD45BD" w14:textId="77777777" w:rsidR="00A42B13" w:rsidRDefault="00A42B13" w:rsidP="00571E06">
            <w:pPr>
              <w:rPr>
                <w:lang w:val="en-US"/>
              </w:rPr>
            </w:pPr>
            <w:r>
              <w:rPr>
                <w:lang w:val="en-US"/>
              </w:rPr>
              <w:t>LEVEL OF THE COURSE:</w:t>
            </w:r>
          </w:p>
          <w:p w14:paraId="77C93674"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098" w:type="dxa"/>
          </w:tcPr>
          <w:p w14:paraId="7D3AF553" w14:textId="77777777" w:rsidR="00A42B13" w:rsidRDefault="00477BB8" w:rsidP="00571E06">
            <w:pPr>
              <w:rPr>
                <w:lang w:val="en-US"/>
              </w:rPr>
            </w:pPr>
            <w:r>
              <w:rPr>
                <w:lang w:val="en-US"/>
              </w:rPr>
              <w:t>1st</w:t>
            </w:r>
          </w:p>
        </w:tc>
      </w:tr>
      <w:tr w:rsidR="00A42B13" w:rsidRPr="00477BB8" w14:paraId="259FCB6E" w14:textId="77777777" w:rsidTr="00E162A1">
        <w:tc>
          <w:tcPr>
            <w:tcW w:w="3964" w:type="dxa"/>
            <w:shd w:val="clear" w:color="auto" w:fill="EEECE1" w:themeFill="background2"/>
          </w:tcPr>
          <w:p w14:paraId="5FA1FC1D" w14:textId="77777777" w:rsidR="00A42B13" w:rsidRDefault="00A42B13" w:rsidP="00571E06">
            <w:pPr>
              <w:rPr>
                <w:lang w:val="en-US"/>
              </w:rPr>
            </w:pPr>
            <w:r>
              <w:rPr>
                <w:lang w:val="en-US"/>
              </w:rPr>
              <w:t>TEACHING METHOD:</w:t>
            </w:r>
          </w:p>
          <w:p w14:paraId="6451CF62" w14:textId="77777777"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098" w:type="dxa"/>
          </w:tcPr>
          <w:p w14:paraId="318DBD31" w14:textId="77777777" w:rsidR="00A42B13" w:rsidRDefault="00477BB8" w:rsidP="00571E06">
            <w:pPr>
              <w:rPr>
                <w:lang w:val="en-US"/>
              </w:rPr>
            </w:pPr>
            <w:r>
              <w:rPr>
                <w:lang w:val="en-US"/>
              </w:rPr>
              <w:t>lecture + exercises</w:t>
            </w:r>
          </w:p>
        </w:tc>
      </w:tr>
      <w:tr w:rsidR="00A42B13" w:rsidRPr="00267273" w14:paraId="6DC8C26C" w14:textId="77777777" w:rsidTr="00E162A1">
        <w:tc>
          <w:tcPr>
            <w:tcW w:w="3964" w:type="dxa"/>
            <w:shd w:val="clear" w:color="auto" w:fill="EEECE1" w:themeFill="background2"/>
          </w:tcPr>
          <w:p w14:paraId="7E4C1180" w14:textId="77777777" w:rsidR="00A42B13" w:rsidRDefault="00A42B13" w:rsidP="00571E06">
            <w:pPr>
              <w:rPr>
                <w:lang w:val="en-US"/>
              </w:rPr>
            </w:pPr>
            <w:r>
              <w:rPr>
                <w:lang w:val="en-US"/>
              </w:rPr>
              <w:t>LANGUAGE OF INSTRUCTION:</w:t>
            </w:r>
          </w:p>
        </w:tc>
        <w:tc>
          <w:tcPr>
            <w:tcW w:w="5098" w:type="dxa"/>
          </w:tcPr>
          <w:p w14:paraId="474853D6" w14:textId="77777777" w:rsidR="00E162A1" w:rsidRPr="00E162A1" w:rsidRDefault="00E162A1" w:rsidP="00E162A1">
            <w:pPr>
              <w:rPr>
                <w:b/>
                <w:lang w:val="en-US"/>
              </w:rPr>
            </w:pPr>
            <w:r w:rsidRPr="00E162A1">
              <w:rPr>
                <w:b/>
                <w:lang w:val="en-US"/>
              </w:rPr>
              <w:t>•English full time scheme for classes with 5 and more International Erasmus+ students enrolled/accepted;</w:t>
            </w:r>
          </w:p>
          <w:p w14:paraId="3CC507CB" w14:textId="77777777" w:rsidR="00A42B13" w:rsidRPr="00BE5FAE" w:rsidRDefault="00E162A1" w:rsidP="00E162A1">
            <w:pPr>
              <w:rPr>
                <w:b/>
                <w:lang w:val="en-US"/>
              </w:rPr>
            </w:pPr>
            <w:r w:rsidRPr="00E162A1">
              <w:rPr>
                <w:b/>
                <w:lang w:val="en-US"/>
              </w:rPr>
              <w:t>•English 50% individually with the teacher + Polish 50% with Polish students or individual project work- scheme for classes with less than 5 International Erasmus+ students enrolled/ accepted;</w:t>
            </w:r>
          </w:p>
        </w:tc>
      </w:tr>
      <w:tr w:rsidR="00A42B13" w:rsidRPr="00267273" w14:paraId="047A5C50" w14:textId="77777777" w:rsidTr="00E162A1">
        <w:tc>
          <w:tcPr>
            <w:tcW w:w="3964" w:type="dxa"/>
            <w:shd w:val="clear" w:color="auto" w:fill="EEECE1" w:themeFill="background2"/>
          </w:tcPr>
          <w:p w14:paraId="49D7949B" w14:textId="77777777" w:rsidR="00A42B13" w:rsidRPr="002F62CA" w:rsidRDefault="00A42B13" w:rsidP="00571E06">
            <w:pPr>
              <w:rPr>
                <w:lang w:val="en-US"/>
              </w:rPr>
            </w:pPr>
            <w:r w:rsidRPr="00E816BA">
              <w:rPr>
                <w:lang w:val="en-US"/>
              </w:rPr>
              <w:t>ASSESSMENT ME</w:t>
            </w:r>
            <w:r w:rsidRPr="002F62CA">
              <w:rPr>
                <w:lang w:val="en-US"/>
              </w:rPr>
              <w:t>T</w:t>
            </w:r>
            <w:r w:rsidR="00A73350">
              <w:rPr>
                <w:lang w:val="en-US"/>
              </w:rPr>
              <w:t>H</w:t>
            </w:r>
            <w:r w:rsidRPr="002F62CA">
              <w:rPr>
                <w:lang w:val="en-US"/>
              </w:rPr>
              <w:t>OD:</w:t>
            </w:r>
          </w:p>
          <w:p w14:paraId="6E6CE362"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098" w:type="dxa"/>
          </w:tcPr>
          <w:p w14:paraId="625C2813" w14:textId="77777777" w:rsidR="00A42B13" w:rsidRDefault="00AC6653" w:rsidP="00571E06">
            <w:pPr>
              <w:rPr>
                <w:lang w:val="en-US"/>
              </w:rPr>
            </w:pPr>
            <w:r w:rsidRPr="00AC6653">
              <w:rPr>
                <w:lang w:val="en-US"/>
              </w:rPr>
              <w:t xml:space="preserve">The lecture is very short and concise. It quickly moves on to the exercises. Students do simple exercises in 1 or 3 classes and one large exercise is spread over the entire semester. </w:t>
            </w:r>
            <w:r w:rsidRPr="00AC6653">
              <w:rPr>
                <w:b/>
                <w:lang w:val="en-US"/>
              </w:rPr>
              <w:t>To pass, the student brings photographic documentation of the exercises</w:t>
            </w:r>
            <w:r w:rsidRPr="00AC6653">
              <w:rPr>
                <w:lang w:val="en-US"/>
              </w:rPr>
              <w:t>.</w:t>
            </w:r>
          </w:p>
        </w:tc>
      </w:tr>
      <w:tr w:rsidR="00A42B13" w:rsidRPr="00267273" w14:paraId="029B2C28" w14:textId="77777777" w:rsidTr="00E162A1">
        <w:tc>
          <w:tcPr>
            <w:tcW w:w="3964" w:type="dxa"/>
            <w:shd w:val="clear" w:color="auto" w:fill="EEECE1" w:themeFill="background2"/>
          </w:tcPr>
          <w:p w14:paraId="653422C1" w14:textId="77777777" w:rsidR="00A42B13" w:rsidRDefault="00A42B13" w:rsidP="00571E06">
            <w:pPr>
              <w:rPr>
                <w:lang w:val="en-US"/>
              </w:rPr>
            </w:pPr>
            <w:r>
              <w:rPr>
                <w:lang w:val="en-US"/>
              </w:rPr>
              <w:t>COURSE CONTENT:</w:t>
            </w:r>
          </w:p>
        </w:tc>
        <w:tc>
          <w:tcPr>
            <w:tcW w:w="5098" w:type="dxa"/>
          </w:tcPr>
          <w:p w14:paraId="1C264113" w14:textId="77777777" w:rsidR="000408A0" w:rsidRDefault="00AC6653" w:rsidP="00AC6653">
            <w:pPr>
              <w:rPr>
                <w:lang w:val="en-US"/>
              </w:rPr>
            </w:pPr>
            <w:r w:rsidRPr="00AC6653">
              <w:rPr>
                <w:lang w:val="en-US"/>
              </w:rPr>
              <w:t>The course is basic. The aim of the course is to familiarize with the definition of ergonomics and show its application in design practice. Simple exercises using anthropometry are performed on the spot in the classroom. One large exercise consists of conducting a study of the handle and making a model from any - durable material.</w:t>
            </w:r>
          </w:p>
        </w:tc>
      </w:tr>
      <w:tr w:rsidR="00A42B13" w:rsidRPr="00267273" w14:paraId="3C838100" w14:textId="77777777" w:rsidTr="00E162A1">
        <w:tc>
          <w:tcPr>
            <w:tcW w:w="3964" w:type="dxa"/>
            <w:shd w:val="clear" w:color="auto" w:fill="EEECE1" w:themeFill="background2"/>
          </w:tcPr>
          <w:p w14:paraId="15F99B21" w14:textId="77777777" w:rsidR="00A42B13" w:rsidRDefault="00A42B13" w:rsidP="00571E06">
            <w:pPr>
              <w:rPr>
                <w:lang w:val="en-US"/>
              </w:rPr>
            </w:pPr>
            <w:r>
              <w:rPr>
                <w:lang w:val="en-US"/>
              </w:rPr>
              <w:t>ADDITIONA</w:t>
            </w:r>
            <w:r w:rsidR="00E816BA">
              <w:rPr>
                <w:lang w:val="en-US"/>
              </w:rPr>
              <w:t>L</w:t>
            </w:r>
            <w:r>
              <w:rPr>
                <w:lang w:val="en-US"/>
              </w:rPr>
              <w:t xml:space="preserve"> INFORMATION:</w:t>
            </w:r>
          </w:p>
        </w:tc>
        <w:tc>
          <w:tcPr>
            <w:tcW w:w="5098" w:type="dxa"/>
          </w:tcPr>
          <w:p w14:paraId="44ED9BF9" w14:textId="77777777" w:rsidR="000408A0" w:rsidRDefault="00AC6653" w:rsidP="00571E06">
            <w:pPr>
              <w:rPr>
                <w:lang w:val="en-US"/>
              </w:rPr>
            </w:pPr>
            <w:r w:rsidRPr="00AC6653">
              <w:rPr>
                <w:lang w:val="en-US"/>
              </w:rPr>
              <w:t>The course does not generate high costs. For the classes we need simple, cheap tools and samples of materials such as polystyrene or plasticine.</w:t>
            </w:r>
          </w:p>
          <w:p w14:paraId="1E939E63" w14:textId="77777777" w:rsidR="008D230C" w:rsidRDefault="008D230C" w:rsidP="00571E06">
            <w:pPr>
              <w:rPr>
                <w:lang w:val="en-US"/>
              </w:rPr>
            </w:pPr>
          </w:p>
          <w:p w14:paraId="23C0F4FE" w14:textId="31A5D52A" w:rsidR="008D230C" w:rsidRDefault="008D230C" w:rsidP="00571E06">
            <w:pPr>
              <w:rPr>
                <w:lang w:val="en-US"/>
              </w:rPr>
            </w:pPr>
            <w:r>
              <w:rPr>
                <w:lang w:val="en-US"/>
              </w:rPr>
              <w:t>1</w:t>
            </w:r>
            <w:r w:rsidRPr="008D230C">
              <w:rPr>
                <w:vertAlign w:val="superscript"/>
                <w:lang w:val="en-US"/>
              </w:rPr>
              <w:t>st</w:t>
            </w:r>
            <w:r>
              <w:rPr>
                <w:lang w:val="en-US"/>
              </w:rPr>
              <w:t xml:space="preserve"> grade course (1</w:t>
            </w:r>
            <w:r w:rsidRPr="008D230C">
              <w:rPr>
                <w:vertAlign w:val="superscript"/>
                <w:lang w:val="en-US"/>
              </w:rPr>
              <w:t>st</w:t>
            </w:r>
            <w:r>
              <w:rPr>
                <w:lang w:val="en-US"/>
              </w:rPr>
              <w:t xml:space="preserve"> semester)</w:t>
            </w:r>
          </w:p>
        </w:tc>
      </w:tr>
    </w:tbl>
    <w:p w14:paraId="46051E1F" w14:textId="77777777" w:rsidR="000408A0" w:rsidRPr="00267273" w:rsidRDefault="000408A0" w:rsidP="004E1581">
      <w:pPr>
        <w:rPr>
          <w:lang w:val="en-GB"/>
        </w:rPr>
      </w:pPr>
    </w:p>
    <w:sectPr w:rsidR="000408A0" w:rsidRPr="00267273"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05936"/>
    <w:rsid w:val="00036B2C"/>
    <w:rsid w:val="000408A0"/>
    <w:rsid w:val="000C4296"/>
    <w:rsid w:val="000D5EA4"/>
    <w:rsid w:val="001150F3"/>
    <w:rsid w:val="001B20DD"/>
    <w:rsid w:val="001C309A"/>
    <w:rsid w:val="001D67FF"/>
    <w:rsid w:val="001F45C6"/>
    <w:rsid w:val="00207C9D"/>
    <w:rsid w:val="0025671B"/>
    <w:rsid w:val="00257043"/>
    <w:rsid w:val="00267273"/>
    <w:rsid w:val="002A41FD"/>
    <w:rsid w:val="002B4B7C"/>
    <w:rsid w:val="002F62CA"/>
    <w:rsid w:val="0034598E"/>
    <w:rsid w:val="003E6804"/>
    <w:rsid w:val="00471AD7"/>
    <w:rsid w:val="00477BB8"/>
    <w:rsid w:val="004E1581"/>
    <w:rsid w:val="00511AEE"/>
    <w:rsid w:val="005403E1"/>
    <w:rsid w:val="005A2D8C"/>
    <w:rsid w:val="005B6AAC"/>
    <w:rsid w:val="00685F42"/>
    <w:rsid w:val="006A6AAD"/>
    <w:rsid w:val="00757512"/>
    <w:rsid w:val="0077034B"/>
    <w:rsid w:val="007E1205"/>
    <w:rsid w:val="007F2747"/>
    <w:rsid w:val="00852671"/>
    <w:rsid w:val="008802D4"/>
    <w:rsid w:val="008809F1"/>
    <w:rsid w:val="008A41B3"/>
    <w:rsid w:val="008D230C"/>
    <w:rsid w:val="009A0F9E"/>
    <w:rsid w:val="00A42B13"/>
    <w:rsid w:val="00A73350"/>
    <w:rsid w:val="00AB5730"/>
    <w:rsid w:val="00AC6653"/>
    <w:rsid w:val="00B142F9"/>
    <w:rsid w:val="00B23A33"/>
    <w:rsid w:val="00B4558E"/>
    <w:rsid w:val="00BE5FAE"/>
    <w:rsid w:val="00BE6F11"/>
    <w:rsid w:val="00CC043D"/>
    <w:rsid w:val="00D251B8"/>
    <w:rsid w:val="00D60549"/>
    <w:rsid w:val="00D6289C"/>
    <w:rsid w:val="00E162A1"/>
    <w:rsid w:val="00E816BA"/>
    <w:rsid w:val="00EC4317"/>
    <w:rsid w:val="00F7267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96B3A"/>
  <w15:docId w15:val="{DF3FF0D5-7CC2-497E-98FB-67CE03F67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716727">
      <w:bodyDiv w:val="1"/>
      <w:marLeft w:val="0"/>
      <w:marRight w:val="0"/>
      <w:marTop w:val="0"/>
      <w:marBottom w:val="0"/>
      <w:divBdr>
        <w:top w:val="none" w:sz="0" w:space="0" w:color="auto"/>
        <w:left w:val="none" w:sz="0" w:space="0" w:color="auto"/>
        <w:bottom w:val="none" w:sz="0" w:space="0" w:color="auto"/>
        <w:right w:val="none" w:sz="0" w:space="0" w:color="auto"/>
      </w:divBdr>
    </w:div>
    <w:div w:id="994455800">
      <w:bodyDiv w:val="1"/>
      <w:marLeft w:val="0"/>
      <w:marRight w:val="0"/>
      <w:marTop w:val="0"/>
      <w:marBottom w:val="0"/>
      <w:divBdr>
        <w:top w:val="none" w:sz="0" w:space="0" w:color="auto"/>
        <w:left w:val="none" w:sz="0" w:space="0" w:color="auto"/>
        <w:bottom w:val="none" w:sz="0" w:space="0" w:color="auto"/>
        <w:right w:val="none" w:sz="0" w:space="0" w:color="auto"/>
      </w:divBdr>
    </w:div>
    <w:div w:id="1343968766">
      <w:bodyDiv w:val="1"/>
      <w:marLeft w:val="0"/>
      <w:marRight w:val="0"/>
      <w:marTop w:val="0"/>
      <w:marBottom w:val="0"/>
      <w:divBdr>
        <w:top w:val="none" w:sz="0" w:space="0" w:color="auto"/>
        <w:left w:val="none" w:sz="0" w:space="0" w:color="auto"/>
        <w:bottom w:val="none" w:sz="0" w:space="0" w:color="auto"/>
        <w:right w:val="none" w:sz="0" w:space="0" w:color="auto"/>
      </w:divBdr>
    </w:div>
    <w:div w:id="1844931717">
      <w:bodyDiv w:val="1"/>
      <w:marLeft w:val="0"/>
      <w:marRight w:val="0"/>
      <w:marTop w:val="0"/>
      <w:marBottom w:val="0"/>
      <w:divBdr>
        <w:top w:val="none" w:sz="0" w:space="0" w:color="auto"/>
        <w:left w:val="none" w:sz="0" w:space="0" w:color="auto"/>
        <w:bottom w:val="none" w:sz="0" w:space="0" w:color="auto"/>
        <w:right w:val="none" w:sz="0" w:space="0" w:color="auto"/>
      </w:divBdr>
    </w:div>
    <w:div w:id="2135634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280</Words>
  <Characters>1682</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Mateusz Rybarczyk</cp:lastModifiedBy>
  <cp:revision>9</cp:revision>
  <cp:lastPrinted>2022-01-27T12:55:00Z</cp:lastPrinted>
  <dcterms:created xsi:type="dcterms:W3CDTF">2025-03-21T13:15:00Z</dcterms:created>
  <dcterms:modified xsi:type="dcterms:W3CDTF">2025-03-29T20:25:00Z</dcterms:modified>
</cp:coreProperties>
</file>